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6A" w:rsidRPr="0028346A" w:rsidRDefault="0028346A" w:rsidP="002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4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Rapporto Morale s</w:t>
      </w:r>
      <w:r w:rsidR="00782AD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u</w:t>
      </w:r>
      <w:r w:rsidRPr="002834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lla settimana mondiale del glaucoma (7 - 11 marzo 2016).</w:t>
      </w:r>
    </w:p>
    <w:p w:rsidR="0028346A" w:rsidRPr="0028346A" w:rsidRDefault="0028346A" w:rsidP="002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In occasione della Settimana Mondiale del Glaucoma 2016, l’Associazione FON.T.ES - TOGO e i suoi partner, (GSFA - ITALIA ONLUS, PINV - LOME et L'ASSOCIATION MULTIPLY THE HARVEST), hanno u</w:t>
      </w:r>
      <w:r w:rsidR="0088626B">
        <w:rPr>
          <w:rFonts w:ascii="Times New Roman" w:eastAsia="Times New Roman" w:hAnsi="Times New Roman" w:cs="Times New Roman"/>
          <w:sz w:val="24"/>
          <w:szCs w:val="24"/>
          <w:lang w:eastAsia="it-IT"/>
        </w:rPr>
        <w:t>ni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 le loro forze, le loro competenze e il loro impegno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far parlare del glaucoma e permettere ai malati di non sentirsi più soli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!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834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La confer</w:t>
      </w:r>
      <w:bookmarkStart w:id="0" w:name="_GoBack"/>
      <w:bookmarkEnd w:id="0"/>
      <w:r w:rsidRPr="002834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enza stampa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settimana mon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iale del glaucoma è iniziata con una conferenza stampa che ha riunito più di 3 diversi media! Grazi</w:t>
      </w:r>
      <w:r w:rsidR="0088626B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loro mobilitazione, il gruppo di screening del glaucoma ha potuto sensibilizzare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questa patologia 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più di 1000 persone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spiegare l’importanza di controlli regolari presso l’oculista a partire dai 40 anni di età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346A" w:rsidRPr="0028346A" w:rsidRDefault="0028346A" w:rsidP="002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834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Lo spot televisivo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r tutta la d</w:t>
      </w:r>
      <w:r w:rsidR="0088626B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rata dell’evento, ossia per tutta la settimana dal 7 all’11 marzo, la catena televisiva privata TL ha diffuso uno spot sul glaucoma a sostegno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azione promossa dall’Associa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zione 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FON.T.ES - TOGO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i suoi partner con l’obiettivo di innescare un’autentica presa di coscienza.</w:t>
      </w:r>
    </w:p>
    <w:p w:rsidR="0028346A" w:rsidRPr="0028346A" w:rsidRDefault="0028346A" w:rsidP="002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834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Gli occhiali di si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m</w:t>
      </w:r>
      <w:r w:rsidRPr="002834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u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l</w:t>
      </w:r>
      <w:r w:rsidRPr="002834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azione</w:t>
      </w:r>
    </w:p>
    <w:p w:rsidR="0028346A" w:rsidRPr="0028346A" w:rsidRDefault="0028346A" w:rsidP="002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346A" w:rsidRPr="0028346A" w:rsidRDefault="0028346A" w:rsidP="002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8346A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(Image de la lunette)</w:t>
      </w:r>
    </w:p>
    <w:p w:rsidR="0028346A" w:rsidRPr="0028346A" w:rsidRDefault="0028346A" w:rsidP="002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28346A" w:rsidRPr="0028346A" w:rsidRDefault="0028346A" w:rsidP="002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Due paia di occhiali di simulazione sono stati forniti dall’associazione 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INADES e</w:t>
      </w:r>
      <w:r w:rsidR="00287CA1" w:rsidRP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usati durante gli incontri e le visite. Sono stati utili per far capire alle persone i danni che può causare il glaucom</w:t>
      </w:r>
      <w:r w:rsid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287CA1" w:rsidRP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</w:t>
      </w:r>
      <w:r w:rsid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7CA1" w:rsidRP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>non viene individuato in tempo.</w:t>
      </w:r>
    </w:p>
    <w:p w:rsidR="0028346A" w:rsidRPr="0028346A" w:rsidRDefault="0028346A" w:rsidP="002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287CA1" w:rsidRPr="00287CA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 xml:space="preserve">Il pranzo di </w:t>
      </w:r>
      <w:r w:rsidRPr="002834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«</w:t>
      </w:r>
      <w:r w:rsidR="00287CA1" w:rsidRPr="00287CA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scambio/incontro</w:t>
      </w:r>
      <w:r w:rsidRPr="002834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» organi</w:t>
      </w:r>
      <w:r w:rsidR="00287CA1" w:rsidRPr="00287CA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zzato l’</w:t>
      </w:r>
      <w:r w:rsidRPr="002834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11 mar</w:t>
      </w:r>
      <w:r w:rsidR="00287CA1" w:rsidRPr="00287CA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zo</w:t>
      </w:r>
      <w:r w:rsidRPr="002834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 xml:space="preserve">, </w:t>
      </w:r>
      <w:r w:rsidR="00287CA1" w:rsidRPr="00287CA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ultimo giorno della campagna, alle ore 13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287CA1" w:rsidRP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88626B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conclusione de</w:t>
      </w:r>
      <w:r w:rsidR="00287CA1" w:rsidRP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>lla settimana mondiale del glaucoma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, l’Associa</w:t>
      </w:r>
      <w:r w:rsidR="00287CA1" w:rsidRP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zione 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FON.T.ES - TOGO </w:t>
      </w:r>
      <w:r w:rsidR="00287CA1" w:rsidRP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organizzato </w:t>
      </w:r>
      <w:r w:rsid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centro delle attività 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l'Associa</w:t>
      </w:r>
      <w:r w:rsid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zione 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FON.T.ES - TOGO /MULTIPLY THE HARVEST, un </w:t>
      </w:r>
      <w:r w:rsid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pranzo 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«</w:t>
      </w:r>
      <w:r w:rsid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>scambio/incontro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» p</w:t>
      </w:r>
      <w:r w:rsid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>er offrire ai pazienti affetti da glaucoma e ai loro familiari un’occasione di scambio, condivisione e sostegno reciproco.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8626B" w:rsidRPr="0088626B">
        <w:rPr>
          <w:rFonts w:ascii="Times New Roman" w:eastAsia="Times New Roman" w:hAnsi="Times New Roman" w:cs="Times New Roman"/>
          <w:sz w:val="24"/>
          <w:szCs w:val="24"/>
          <w:lang w:eastAsia="it-IT"/>
        </w:rPr>
        <w:t>Hanno partecipato a</w:t>
      </w:r>
      <w:r w:rsidR="00287CA1" w:rsidRPr="0088626B">
        <w:rPr>
          <w:rFonts w:ascii="Times New Roman" w:eastAsia="Times New Roman" w:hAnsi="Times New Roman" w:cs="Times New Roman"/>
          <w:sz w:val="24"/>
          <w:szCs w:val="24"/>
          <w:lang w:eastAsia="it-IT"/>
        </w:rPr>
        <w:t>l pranzo oltre 50 pazienti.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834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L</w:t>
      </w:r>
      <w:r w:rsidR="00287CA1" w:rsidRPr="00287CA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o screening del glaucoma</w:t>
      </w:r>
      <w:r w:rsidR="00287CA1" w:rsidRP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287CA1" w:rsidRP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Più di 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200 person</w:t>
      </w:r>
      <w:r w:rsidR="00287CA1" w:rsidRP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hanno aderito allo screening durante la settimana mondiale del glaucoma e più di 1000 sono state informate sulla patologia. 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La campagn</w:t>
      </w:r>
      <w:r w:rsidR="00287CA1" w:rsidRP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ha coinvolto 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5 villag</w:t>
      </w:r>
      <w:r w:rsid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 in zone </w:t>
      </w:r>
      <w:r w:rsidR="00287CA1" w:rsidRP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remote </w:t>
      </w:r>
      <w:r w:rsid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287CA1" w:rsidRP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 cantone di </w:t>
      </w:r>
      <w:proofErr w:type="spellStart"/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Zanguéra</w:t>
      </w:r>
      <w:proofErr w:type="spellEnd"/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="00287CA1" w:rsidRP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dintorni, nella prefettura </w:t>
      </w:r>
      <w:r w:rsidR="00287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Golfo 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(Lomé). </w:t>
      </w:r>
    </w:p>
    <w:p w:rsidR="0028346A" w:rsidRPr="0028346A" w:rsidRDefault="00287CA1" w:rsidP="002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vero record per tutta </w:t>
      </w:r>
      <w:r w:rsidR="0028346A"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l’équipe! </w:t>
      </w:r>
    </w:p>
    <w:p w:rsidR="00EE0FE6" w:rsidRPr="00EE0FE6" w:rsidRDefault="0028346A" w:rsidP="002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E0FE6" w:rsidRPr="00EE0F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In conclusione</w:t>
      </w:r>
      <w:r w:rsidRPr="002834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br/>
      </w:r>
      <w:r w:rsid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EE0FE6" w:rsidRP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>a settima è riuscita veramente bene e speriamo di ripetere questa magnifica esperienza anche l’anno prossimo.</w:t>
      </w:r>
    </w:p>
    <w:p w:rsidR="00EE0FE6" w:rsidRDefault="00EE0FE6" w:rsidP="002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 teniamo a ringraziare gli oculisti, </w:t>
      </w:r>
      <w:r w:rsidR="0028346A"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l'Associa</w:t>
      </w:r>
      <w:r w:rsidRP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zione </w:t>
      </w:r>
      <w:r w:rsidR="0028346A"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GSFA, l’Associa</w:t>
      </w:r>
      <w:r w:rsidRP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zione </w:t>
      </w:r>
      <w:r w:rsidR="0028346A"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MULTIPLY THE HARVEST, </w:t>
      </w:r>
      <w:r w:rsidRP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>per averci accompagnati e sostenuti</w:t>
      </w:r>
      <w:r w:rsidR="0028346A"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Questi importanti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protagonisti </w:t>
      </w:r>
      <w:r w:rsidRP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prevenzione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presa in carico </w:t>
      </w:r>
      <w:r w:rsidRP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glaucoma si sono riuniti per un dibattito durante le Giornate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Ri</w:t>
      </w:r>
      <w:r w:rsidRP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>flession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Oftalmologiche</w:t>
      </w:r>
      <w:r w:rsidRP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28346A"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28346A"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>Ma le iniziative di screening del glaucoma continuano e il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23 mar</w:t>
      </w:r>
      <w:r w:rsidRP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zo 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2016</w:t>
      </w:r>
      <w:r w:rsidRP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saremo a </w:t>
      </w:r>
      <w:proofErr w:type="spellStart"/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Badja</w:t>
      </w:r>
      <w:proofErr w:type="spellEnd"/>
      <w:r w:rsidRP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60km d</w:t>
      </w:r>
      <w:r w:rsidRP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Lomé</w:t>
      </w:r>
      <w:r w:rsidRP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 </w:t>
      </w:r>
      <w:r w:rsidR="008862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 terremo </w:t>
      </w:r>
      <w:r w:rsidRPr="00EE0FE6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informati.</w:t>
      </w:r>
    </w:p>
    <w:p w:rsidR="0088626B" w:rsidRDefault="0088626B" w:rsidP="002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346A" w:rsidRPr="0028346A" w:rsidRDefault="00EE0FE6" w:rsidP="002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626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Aiutateci a continuare a parlare del glaucoma alle persone che </w:t>
      </w:r>
      <w:r w:rsidR="0088626B" w:rsidRPr="0088626B">
        <w:rPr>
          <w:rFonts w:ascii="Times New Roman" w:eastAsia="Times New Roman" w:hAnsi="Times New Roman" w:cs="Times New Roman"/>
          <w:sz w:val="24"/>
          <w:szCs w:val="24"/>
          <w:lang w:eastAsia="it-IT"/>
        </w:rPr>
        <w:t>abbiamo intorno</w:t>
      </w:r>
      <w:r w:rsidR="0028346A" w:rsidRPr="0028346A">
        <w:rPr>
          <w:rFonts w:ascii="Times New Roman" w:eastAsia="Times New Roman" w:hAnsi="Times New Roman" w:cs="Times New Roman"/>
          <w:sz w:val="24"/>
          <w:szCs w:val="24"/>
          <w:lang w:eastAsia="it-IT"/>
        </w:rPr>
        <w:t>!</w:t>
      </w:r>
    </w:p>
    <w:p w:rsidR="0028346A" w:rsidRPr="0028346A" w:rsidRDefault="0028346A" w:rsidP="002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626B" w:rsidRDefault="0088626B" w:rsidP="002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Assieme si vede meglio</w:t>
      </w:r>
    </w:p>
    <w:p w:rsidR="0088626B" w:rsidRDefault="0088626B" w:rsidP="002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346A" w:rsidRPr="0028346A" w:rsidRDefault="0028346A" w:rsidP="002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8346A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"ENSEMBLE ON VOIT MIEUX ! " MOÏSE</w:t>
      </w:r>
    </w:p>
    <w:p w:rsidR="006D4938" w:rsidRPr="0088626B" w:rsidRDefault="00782ADF">
      <w:pPr>
        <w:rPr>
          <w:lang w:val="fr-FR"/>
        </w:rPr>
      </w:pPr>
    </w:p>
    <w:sectPr w:rsidR="006D4938" w:rsidRPr="00886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A"/>
    <w:rsid w:val="0028346A"/>
    <w:rsid w:val="00287CA1"/>
    <w:rsid w:val="00782ADF"/>
    <w:rsid w:val="0088626B"/>
    <w:rsid w:val="009C5908"/>
    <w:rsid w:val="00D95251"/>
    <w:rsid w:val="00E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E291"/>
  <w15:chartTrackingRefBased/>
  <w15:docId w15:val="{C3DB66C3-37EC-4F38-A6CB-61E1727A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98AE-15EF-4E68-AA5F-5AA100C9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Fogarolo</dc:creator>
  <cp:keywords/>
  <dc:description/>
  <cp:lastModifiedBy>Flavio Fogarolo</cp:lastModifiedBy>
  <cp:revision>2</cp:revision>
  <dcterms:created xsi:type="dcterms:W3CDTF">2016-03-13T08:31:00Z</dcterms:created>
  <dcterms:modified xsi:type="dcterms:W3CDTF">2016-03-13T09:08:00Z</dcterms:modified>
</cp:coreProperties>
</file>